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 xml:space="preserve"> TOWN OF ASHLAND</w:t>
      </w:r>
    </w:p>
    <w:p w14:paraId="00000002"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ASHLAND TOWN HALL</w:t>
      </w:r>
    </w:p>
    <w:p w14:paraId="00000003" w14:textId="77777777" w:rsidR="00170033" w:rsidRDefault="00067598">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HIGHBRIDGE, WI 54846</w:t>
      </w:r>
    </w:p>
    <w:p w14:paraId="00000004"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00000005" w14:textId="61082BC8" w:rsidR="00170033" w:rsidRDefault="00067598">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NOTICE IS HEREBY GIVEN</w:t>
      </w:r>
      <w:r>
        <w:rPr>
          <w:rFonts w:ascii="Times New Roman" w:eastAsia="Times New Roman" w:hAnsi="Times New Roman" w:cs="Times New Roman"/>
          <w:color w:val="000000"/>
          <w:sz w:val="28"/>
          <w:szCs w:val="28"/>
        </w:rPr>
        <w:t xml:space="preserve"> that a meeting of the Board of Supervisors for the Town of Ashland, Ashland County, State of Wisconsin, for the transaction of business as is by law required or permitted to be transacted at such meeting, will be held at the </w:t>
      </w:r>
      <w:r>
        <w:rPr>
          <w:rFonts w:ascii="Times New Roman" w:eastAsia="Times New Roman" w:hAnsi="Times New Roman" w:cs="Times New Roman"/>
          <w:b/>
          <w:color w:val="000000"/>
          <w:sz w:val="28"/>
          <w:szCs w:val="28"/>
        </w:rPr>
        <w:t>HIGHBRIDGE TOWN HALL</w:t>
      </w:r>
      <w:r>
        <w:rPr>
          <w:rFonts w:ascii="Times New Roman" w:eastAsia="Times New Roman" w:hAnsi="Times New Roman" w:cs="Times New Roman"/>
          <w:color w:val="000000"/>
          <w:sz w:val="28"/>
          <w:szCs w:val="28"/>
        </w:rPr>
        <w:t xml:space="preserve"> on </w:t>
      </w:r>
      <w:r>
        <w:rPr>
          <w:rFonts w:ascii="Times New Roman" w:eastAsia="Times New Roman" w:hAnsi="Times New Roman" w:cs="Times New Roman"/>
          <w:b/>
          <w:sz w:val="28"/>
          <w:szCs w:val="28"/>
          <w:highlight w:val="yellow"/>
          <w:u w:val="single"/>
        </w:rPr>
        <w:t>TUESDAY, APRIL 1</w:t>
      </w:r>
      <w:r w:rsidR="006A501F">
        <w:rPr>
          <w:rFonts w:ascii="Times New Roman" w:eastAsia="Times New Roman" w:hAnsi="Times New Roman" w:cs="Times New Roman"/>
          <w:b/>
          <w:sz w:val="28"/>
          <w:szCs w:val="28"/>
          <w:highlight w:val="yellow"/>
          <w:u w:val="single"/>
        </w:rPr>
        <w:t>5</w:t>
      </w:r>
      <w:r>
        <w:rPr>
          <w:rFonts w:ascii="Times New Roman" w:eastAsia="Times New Roman" w:hAnsi="Times New Roman" w:cs="Times New Roman"/>
          <w:b/>
          <w:sz w:val="28"/>
          <w:szCs w:val="28"/>
          <w:highlight w:val="yellow"/>
          <w:u w:val="single"/>
        </w:rPr>
        <w:t>,</w:t>
      </w:r>
      <w:r>
        <w:rPr>
          <w:rFonts w:ascii="Times New Roman" w:eastAsia="Times New Roman" w:hAnsi="Times New Roman" w:cs="Times New Roman"/>
          <w:b/>
          <w:color w:val="000000"/>
          <w:sz w:val="28"/>
          <w:szCs w:val="28"/>
          <w:highlight w:val="yellow"/>
          <w:u w:val="single"/>
        </w:rPr>
        <w:t xml:space="preserve"> 202</w:t>
      </w:r>
      <w:r>
        <w:rPr>
          <w:rFonts w:ascii="Times New Roman" w:eastAsia="Times New Roman" w:hAnsi="Times New Roman" w:cs="Times New Roman"/>
          <w:b/>
          <w:sz w:val="28"/>
          <w:szCs w:val="28"/>
          <w:highlight w:val="yellow"/>
          <w:u w:val="single"/>
        </w:rPr>
        <w:t xml:space="preserve">5 following the Annual Meeting. </w:t>
      </w:r>
    </w:p>
    <w:p w14:paraId="00000006"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7" w14:textId="77777777" w:rsidR="00170033" w:rsidRDefault="00067598">
      <w:pPr>
        <w:pBdr>
          <w:top w:val="nil"/>
          <w:left w:val="nil"/>
          <w:bottom w:val="nil"/>
          <w:right w:val="nil"/>
          <w:between w:val="nil"/>
        </w:pBdr>
        <w:tabs>
          <w:tab w:val="left" w:pos="286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The agenda is as follows:</w:t>
      </w:r>
      <w:r>
        <w:rPr>
          <w:rFonts w:ascii="Times New Roman" w:eastAsia="Times New Roman" w:hAnsi="Times New Roman" w:cs="Times New Roman"/>
          <w:color w:val="000000"/>
          <w:sz w:val="28"/>
          <w:szCs w:val="28"/>
        </w:rPr>
        <w:tab/>
      </w:r>
    </w:p>
    <w:p w14:paraId="00000008"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09" w14:textId="77777777" w:rsidR="00170033" w:rsidRDefault="001700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000000A"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Call to Order</w:t>
      </w:r>
    </w:p>
    <w:p w14:paraId="0000000B"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Roll Call</w:t>
      </w:r>
    </w:p>
    <w:p w14:paraId="0000000C"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Pledge of Allegiance </w:t>
      </w:r>
    </w:p>
    <w:p w14:paraId="0000000D"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Agenda</w:t>
      </w:r>
    </w:p>
    <w:p w14:paraId="0000000E"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Introduction of Guests</w:t>
      </w:r>
    </w:p>
    <w:p w14:paraId="0000000F"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Minutes</w:t>
      </w:r>
    </w:p>
    <w:p w14:paraId="00000010"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Treasurer’s report</w:t>
      </w:r>
    </w:p>
    <w:p w14:paraId="00000011"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Approve vouchers and pay bills</w:t>
      </w:r>
    </w:p>
    <w:p w14:paraId="00000012"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Old Business</w:t>
      </w:r>
    </w:p>
    <w:p w14:paraId="00000013"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New Business</w:t>
      </w:r>
    </w:p>
    <w:p w14:paraId="00000014"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Status Reports</w:t>
      </w:r>
    </w:p>
    <w:p w14:paraId="00000015"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Cemetery</w:t>
      </w:r>
    </w:p>
    <w:p w14:paraId="00000016"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 xml:space="preserve">Tri-M Sanitary </w:t>
      </w:r>
    </w:p>
    <w:p w14:paraId="00000017"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Supervisor’s Report – road maintenance</w:t>
      </w:r>
    </w:p>
    <w:p w14:paraId="00000018"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Employee Relations</w:t>
      </w:r>
    </w:p>
    <w:p w14:paraId="00000019" w14:textId="77777777" w:rsidR="00170033" w:rsidRDefault="00067598">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Equipment and Daily Operations</w:t>
      </w:r>
    </w:p>
    <w:p w14:paraId="0000001A"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Correspondence</w:t>
      </w:r>
    </w:p>
    <w:p w14:paraId="0000001B"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Public Comments</w:t>
      </w:r>
    </w:p>
    <w:p w14:paraId="0000001C"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Next meeting date</w:t>
      </w:r>
    </w:p>
    <w:p w14:paraId="0000001D" w14:textId="77777777" w:rsidR="00170033" w:rsidRDefault="0006759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Adjournment</w:t>
      </w:r>
    </w:p>
    <w:p w14:paraId="0000001E" w14:textId="77777777" w:rsidR="00170033" w:rsidRDefault="00170033">
      <w:pPr>
        <w:pBdr>
          <w:top w:val="nil"/>
          <w:left w:val="nil"/>
          <w:bottom w:val="nil"/>
          <w:right w:val="nil"/>
          <w:between w:val="nil"/>
        </w:pBdr>
        <w:spacing w:after="0" w:line="240" w:lineRule="auto"/>
        <w:ind w:left="1080"/>
        <w:rPr>
          <w:rFonts w:ascii="Times New Roman" w:eastAsia="Times New Roman" w:hAnsi="Times New Roman" w:cs="Times New Roman"/>
          <w:color w:val="000000"/>
          <w:sz w:val="28"/>
          <w:szCs w:val="28"/>
        </w:rPr>
      </w:pPr>
    </w:p>
    <w:p w14:paraId="0000001F" w14:textId="77777777" w:rsidR="00170033" w:rsidRDefault="00170033">
      <w:pPr>
        <w:pBdr>
          <w:top w:val="nil"/>
          <w:left w:val="nil"/>
          <w:bottom w:val="nil"/>
          <w:right w:val="nil"/>
          <w:between w:val="nil"/>
        </w:pBdr>
        <w:spacing w:after="0" w:line="240" w:lineRule="auto"/>
        <w:ind w:left="1080"/>
        <w:rPr>
          <w:rFonts w:ascii="Times New Roman" w:eastAsia="Times New Roman" w:hAnsi="Times New Roman" w:cs="Times New Roman"/>
          <w:color w:val="000000"/>
          <w:sz w:val="28"/>
          <w:szCs w:val="28"/>
        </w:rPr>
      </w:pPr>
    </w:p>
    <w:sectPr w:rsidR="001700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D19"/>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5F4F2D27"/>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50167102">
    <w:abstractNumId w:val="0"/>
  </w:num>
  <w:num w:numId="2" w16cid:durableId="141343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33"/>
    <w:rsid w:val="00067598"/>
    <w:rsid w:val="00170033"/>
    <w:rsid w:val="006903A8"/>
    <w:rsid w:val="006A501F"/>
    <w:rsid w:val="006E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3FCD"/>
  <w15:docId w15:val="{547D6C82-138A-B940-AAB5-9F21983D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dc:creator>
  <cp:lastModifiedBy>Eva Kruzan</cp:lastModifiedBy>
  <cp:revision>2</cp:revision>
  <dcterms:created xsi:type="dcterms:W3CDTF">2025-04-13T17:40:00Z</dcterms:created>
  <dcterms:modified xsi:type="dcterms:W3CDTF">2025-04-13T17:40:00Z</dcterms:modified>
</cp:coreProperties>
</file>